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C4" w:rsidRPr="00A9601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502291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Pr="00A96014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Подпорож</w:t>
      </w:r>
      <w:r w:rsidRPr="00A96014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A96014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10C4" w:rsidRDefault="00AA4C8C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7C10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13A4" w:rsidRDefault="00E113A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A4" w:rsidRDefault="00E113A4" w:rsidP="00210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3A4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AA4C8C" w:rsidRDefault="00AA4C8C" w:rsidP="002104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8C" w:rsidRPr="00AA4C8C" w:rsidRDefault="00AA4C8C" w:rsidP="00AA4C8C">
      <w:pPr>
        <w:rPr>
          <w:rFonts w:ascii="Times New Roman" w:hAnsi="Times New Roman" w:cs="Times New Roman"/>
          <w:b/>
          <w:sz w:val="24"/>
          <w:szCs w:val="24"/>
        </w:rPr>
      </w:pPr>
      <w:r w:rsidRPr="00AA4C8C">
        <w:rPr>
          <w:rFonts w:ascii="Times New Roman" w:hAnsi="Times New Roman" w:cs="Times New Roman"/>
          <w:sz w:val="24"/>
          <w:szCs w:val="24"/>
        </w:rPr>
        <w:t>Отчет о деятел</w:t>
      </w:r>
      <w:r>
        <w:rPr>
          <w:rFonts w:ascii="Times New Roman" w:hAnsi="Times New Roman" w:cs="Times New Roman"/>
          <w:sz w:val="24"/>
          <w:szCs w:val="24"/>
        </w:rPr>
        <w:t>ьности контрольно-счетной комиссии</w:t>
      </w:r>
      <w:r w:rsidRPr="00AA4C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Pr="00AA4C8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r>
        <w:rPr>
          <w:rFonts w:ascii="Times New Roman" w:hAnsi="Times New Roman" w:cs="Times New Roman"/>
          <w:sz w:val="24"/>
          <w:szCs w:val="24"/>
        </w:rPr>
        <w:t>(контрольно-счетная коми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AA4C8C">
        <w:rPr>
          <w:rFonts w:ascii="Times New Roman" w:hAnsi="Times New Roman" w:cs="Times New Roman"/>
          <w:sz w:val="24"/>
          <w:szCs w:val="24"/>
        </w:rPr>
        <w:t xml:space="preserve"> муниципального района) представляется на рассмотрение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4C8C">
        <w:rPr>
          <w:rFonts w:ascii="Times New Roman" w:hAnsi="Times New Roman" w:cs="Times New Roman"/>
          <w:sz w:val="24"/>
          <w:szCs w:val="24"/>
        </w:rPr>
        <w:t xml:space="preserve">овету </w:t>
      </w:r>
      <w:r w:rsidR="002658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4C8C">
        <w:rPr>
          <w:rFonts w:ascii="Times New Roman" w:hAnsi="Times New Roman" w:cs="Times New Roman"/>
          <w:sz w:val="24"/>
          <w:szCs w:val="24"/>
        </w:rPr>
        <w:t>депута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AA4C8C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требованиями статьи 19 Федерального закона от 07.02.</w:t>
      </w:r>
      <w:r w:rsidRPr="00D021AB">
        <w:rPr>
          <w:rFonts w:ascii="Times New Roman" w:hAnsi="Times New Roman" w:cs="Times New Roman"/>
          <w:sz w:val="24"/>
          <w:szCs w:val="24"/>
        </w:rPr>
        <w:t xml:space="preserve">2011 № 6-ФЗ </w:t>
      </w:r>
      <w:r w:rsidRPr="00AA4C8C">
        <w:rPr>
          <w:rFonts w:ascii="Times New Roman" w:hAnsi="Times New Roman" w:cs="Times New Roman"/>
          <w:sz w:val="24"/>
          <w:szCs w:val="24"/>
        </w:rPr>
        <w:t>«Об общих принципах организации и деятельн</w:t>
      </w:r>
      <w:r w:rsidRPr="00AA4C8C">
        <w:rPr>
          <w:rFonts w:ascii="Times New Roman" w:hAnsi="Times New Roman" w:cs="Times New Roman"/>
          <w:sz w:val="24"/>
          <w:szCs w:val="24"/>
        </w:rPr>
        <w:t>о</w:t>
      </w:r>
      <w:r w:rsidRPr="00AA4C8C">
        <w:rPr>
          <w:rFonts w:ascii="Times New Roman" w:hAnsi="Times New Roman" w:cs="Times New Roman"/>
          <w:sz w:val="24"/>
          <w:szCs w:val="24"/>
        </w:rPr>
        <w:t xml:space="preserve">сти контрольно-счетных органов субъектов Российской Федерации и муниципальных </w:t>
      </w:r>
      <w:r w:rsidR="002658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4C8C">
        <w:rPr>
          <w:rFonts w:ascii="Times New Roman" w:hAnsi="Times New Roman" w:cs="Times New Roman"/>
          <w:sz w:val="24"/>
          <w:szCs w:val="24"/>
        </w:rPr>
        <w:t>образований».</w:t>
      </w:r>
    </w:p>
    <w:p w:rsidR="00D021AB" w:rsidRDefault="00D021AB" w:rsidP="00D021AB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021A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D021A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65866">
        <w:rPr>
          <w:rFonts w:ascii="Times New Roman" w:hAnsi="Times New Roman" w:cs="Times New Roman"/>
          <w:sz w:val="24"/>
          <w:szCs w:val="24"/>
        </w:rPr>
        <w:t xml:space="preserve">    </w:t>
      </w:r>
      <w:r w:rsidRPr="00D021AB">
        <w:rPr>
          <w:rFonts w:ascii="Times New Roman" w:hAnsi="Times New Roman" w:cs="Times New Roman"/>
          <w:sz w:val="24"/>
          <w:szCs w:val="24"/>
        </w:rPr>
        <w:t>(далее по тексту - Контроль</w:t>
      </w:r>
      <w:r>
        <w:rPr>
          <w:rFonts w:ascii="Times New Roman" w:hAnsi="Times New Roman" w:cs="Times New Roman"/>
          <w:sz w:val="24"/>
          <w:szCs w:val="24"/>
        </w:rPr>
        <w:t>но-счетная комиссия</w:t>
      </w:r>
      <w:r w:rsidRPr="00D021AB">
        <w:rPr>
          <w:rFonts w:ascii="Times New Roman" w:hAnsi="Times New Roman" w:cs="Times New Roman"/>
          <w:sz w:val="24"/>
          <w:szCs w:val="24"/>
        </w:rPr>
        <w:t>) является постоянно действующим органом внешнего муниципального финансового контроля, обладает организационной и функци</w:t>
      </w:r>
      <w:r w:rsidRPr="00D021AB">
        <w:rPr>
          <w:rFonts w:ascii="Times New Roman" w:hAnsi="Times New Roman" w:cs="Times New Roman"/>
          <w:sz w:val="24"/>
          <w:szCs w:val="24"/>
        </w:rPr>
        <w:t>о</w:t>
      </w:r>
      <w:r w:rsidRPr="00D021AB">
        <w:rPr>
          <w:rFonts w:ascii="Times New Roman" w:hAnsi="Times New Roman" w:cs="Times New Roman"/>
          <w:sz w:val="24"/>
          <w:szCs w:val="24"/>
        </w:rPr>
        <w:t>нальной независимостью и осуществляет свою деятельность самостоятельно, руководствуясь основополагающими нормативными правовыми актами Российской Федерации: БК РФ,</w:t>
      </w:r>
      <w:r w:rsidR="00265866">
        <w:rPr>
          <w:rFonts w:ascii="Times New Roman" w:hAnsi="Times New Roman" w:cs="Times New Roman"/>
          <w:sz w:val="24"/>
          <w:szCs w:val="24"/>
        </w:rPr>
        <w:t xml:space="preserve">    </w:t>
      </w:r>
      <w:r w:rsidRPr="00D021AB">
        <w:rPr>
          <w:rFonts w:ascii="Times New Roman" w:hAnsi="Times New Roman" w:cs="Times New Roman"/>
          <w:sz w:val="24"/>
          <w:szCs w:val="24"/>
        </w:rPr>
        <w:t xml:space="preserve"> федеральными законами  № 131-ФЗ «Об общих принципах организации местного сам</w:t>
      </w:r>
      <w:r w:rsidRPr="00D021AB">
        <w:rPr>
          <w:rFonts w:ascii="Times New Roman" w:hAnsi="Times New Roman" w:cs="Times New Roman"/>
          <w:sz w:val="24"/>
          <w:szCs w:val="24"/>
        </w:rPr>
        <w:t>о</w:t>
      </w:r>
      <w:r w:rsidRPr="00D021AB">
        <w:rPr>
          <w:rFonts w:ascii="Times New Roman" w:hAnsi="Times New Roman" w:cs="Times New Roman"/>
          <w:sz w:val="24"/>
          <w:szCs w:val="24"/>
        </w:rPr>
        <w:t xml:space="preserve">управления в Российской Федерации» и № 6-ФЗ «Об общих принципах организации и </w:t>
      </w:r>
      <w:r w:rsidR="00265866">
        <w:rPr>
          <w:rFonts w:ascii="Times New Roman" w:hAnsi="Times New Roman" w:cs="Times New Roman"/>
          <w:sz w:val="24"/>
          <w:szCs w:val="24"/>
        </w:rPr>
        <w:t xml:space="preserve">      </w:t>
      </w:r>
      <w:r w:rsidRPr="00D021AB">
        <w:rPr>
          <w:rFonts w:ascii="Times New Roman" w:hAnsi="Times New Roman" w:cs="Times New Roman"/>
          <w:sz w:val="24"/>
          <w:szCs w:val="24"/>
        </w:rPr>
        <w:t>деятельности контрольно-счетных органов субъектов Российской Федерации и муниципал</w:t>
      </w:r>
      <w:r w:rsidRPr="00D021AB">
        <w:rPr>
          <w:rFonts w:ascii="Times New Roman" w:hAnsi="Times New Roman" w:cs="Times New Roman"/>
          <w:sz w:val="24"/>
          <w:szCs w:val="24"/>
        </w:rPr>
        <w:t>ь</w:t>
      </w:r>
      <w:r w:rsidRPr="00D021AB">
        <w:rPr>
          <w:rFonts w:ascii="Times New Roman" w:hAnsi="Times New Roman" w:cs="Times New Roman"/>
          <w:sz w:val="24"/>
          <w:szCs w:val="24"/>
        </w:rPr>
        <w:t>ных образований», Уставом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804CD3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D021A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804CD3">
        <w:rPr>
          <w:rFonts w:ascii="Times New Roman" w:hAnsi="Times New Roman" w:cs="Times New Roman"/>
          <w:sz w:val="24"/>
          <w:szCs w:val="24"/>
        </w:rPr>
        <w:t>»</w:t>
      </w:r>
      <w:r w:rsidRPr="00D021AB">
        <w:rPr>
          <w:rFonts w:ascii="Times New Roman" w:hAnsi="Times New Roman" w:cs="Times New Roman"/>
          <w:sz w:val="24"/>
          <w:szCs w:val="24"/>
        </w:rPr>
        <w:t>,</w:t>
      </w:r>
      <w:r w:rsidR="00CE0791" w:rsidRPr="00CE07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0791" w:rsidRPr="00CE0791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</w:t>
      </w:r>
      <w:proofErr w:type="gramStart"/>
      <w:r w:rsidR="00CE0791" w:rsidRPr="00CE07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0791" w:rsidRPr="00CE0791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26586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E0791" w:rsidRPr="00CE0791">
        <w:rPr>
          <w:rFonts w:ascii="Times New Roman" w:hAnsi="Times New Roman" w:cs="Times New Roman"/>
          <w:sz w:val="24"/>
          <w:szCs w:val="24"/>
        </w:rPr>
        <w:t>образовании «</w:t>
      </w:r>
      <w:proofErr w:type="spellStart"/>
      <w:r w:rsidR="00CE0791" w:rsidRPr="00CE0791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="00CE0791" w:rsidRPr="00CE079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области», </w:t>
      </w:r>
      <w:r w:rsidRPr="00CE0791">
        <w:rPr>
          <w:rFonts w:ascii="Times New Roman" w:hAnsi="Times New Roman" w:cs="Times New Roman"/>
          <w:sz w:val="24"/>
          <w:szCs w:val="24"/>
        </w:rPr>
        <w:t xml:space="preserve"> </w:t>
      </w:r>
      <w:r w:rsidRPr="00D021AB">
        <w:rPr>
          <w:rFonts w:ascii="Times New Roman" w:hAnsi="Times New Roman" w:cs="Times New Roman"/>
          <w:sz w:val="24"/>
          <w:szCs w:val="24"/>
        </w:rPr>
        <w:t>Положе</w:t>
      </w:r>
      <w:r>
        <w:rPr>
          <w:rFonts w:ascii="Times New Roman" w:hAnsi="Times New Roman" w:cs="Times New Roman"/>
          <w:sz w:val="24"/>
          <w:szCs w:val="24"/>
        </w:rPr>
        <w:t xml:space="preserve">нием о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D021AB">
        <w:rPr>
          <w:rFonts w:ascii="Times New Roman" w:hAnsi="Times New Roman" w:cs="Times New Roman"/>
          <w:sz w:val="24"/>
          <w:szCs w:val="24"/>
        </w:rPr>
        <w:t xml:space="preserve"> муниципального района в новой редакции, утвержденным решени</w:t>
      </w:r>
      <w:r>
        <w:rPr>
          <w:rFonts w:ascii="Times New Roman" w:hAnsi="Times New Roman" w:cs="Times New Roman"/>
          <w:sz w:val="24"/>
          <w:szCs w:val="24"/>
        </w:rPr>
        <w:t xml:space="preserve">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D021AB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ного района от 31.01.2022 № 125</w:t>
      </w:r>
      <w:r w:rsidRPr="00D021AB">
        <w:rPr>
          <w:rFonts w:ascii="Times New Roman" w:hAnsi="Times New Roman" w:cs="Times New Roman"/>
          <w:sz w:val="24"/>
          <w:szCs w:val="24"/>
        </w:rPr>
        <w:t xml:space="preserve">, </w:t>
      </w:r>
      <w:r w:rsidRPr="00D021AB">
        <w:rPr>
          <w:rFonts w:ascii="Times New Roman" w:hAnsi="Times New Roman" w:cs="Times New Roman"/>
          <w:bCs/>
          <w:sz w:val="24"/>
          <w:szCs w:val="24"/>
        </w:rPr>
        <w:t>а также</w:t>
      </w:r>
      <w:r w:rsidRPr="00D021AB">
        <w:rPr>
          <w:rFonts w:ascii="Times New Roman" w:hAnsi="Times New Roman" w:cs="Times New Roman"/>
          <w:sz w:val="24"/>
          <w:szCs w:val="24"/>
        </w:rPr>
        <w:t xml:space="preserve"> действующими Соглашениями с городскими и сельски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021AB">
        <w:rPr>
          <w:rFonts w:ascii="Times New Roman" w:hAnsi="Times New Roman" w:cs="Times New Roman"/>
          <w:sz w:val="24"/>
          <w:szCs w:val="24"/>
        </w:rPr>
        <w:t xml:space="preserve"> посел</w:t>
      </w:r>
      <w:r w:rsidRPr="00D021A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D021AB">
        <w:rPr>
          <w:rFonts w:ascii="Times New Roman" w:hAnsi="Times New Roman" w:cs="Times New Roman"/>
          <w:sz w:val="24"/>
          <w:szCs w:val="24"/>
        </w:rPr>
        <w:t xml:space="preserve"> муниципального района  о передаче ими полномочий по внешнему муниципальному финансовому контролю 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D021AB">
        <w:rPr>
          <w:rFonts w:ascii="Times New Roman" w:hAnsi="Times New Roman" w:cs="Times New Roman"/>
          <w:sz w:val="24"/>
          <w:szCs w:val="24"/>
        </w:rPr>
        <w:t xml:space="preserve"> </w:t>
      </w:r>
      <w:r w:rsidR="00265866">
        <w:rPr>
          <w:rFonts w:ascii="Times New Roman" w:hAnsi="Times New Roman" w:cs="Times New Roman"/>
          <w:sz w:val="24"/>
          <w:szCs w:val="24"/>
        </w:rPr>
        <w:t xml:space="preserve"> </w:t>
      </w:r>
      <w:r w:rsidRPr="00D021AB">
        <w:rPr>
          <w:rFonts w:ascii="Times New Roman" w:hAnsi="Times New Roman" w:cs="Times New Roman"/>
          <w:sz w:val="24"/>
          <w:szCs w:val="24"/>
        </w:rPr>
        <w:t xml:space="preserve">муниципального района согласно статье 9 Федерального закона № 6-ФЗ. </w:t>
      </w:r>
      <w:proofErr w:type="gramEnd"/>
    </w:p>
    <w:p w:rsidR="00D5091C" w:rsidRPr="00D021AB" w:rsidRDefault="00D5091C" w:rsidP="00D021AB">
      <w:pPr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изменениями в федеральном законодательстве, а именно в связи с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тием Федерального закона от 01.07.2021 г. № 255-ФЗ «О внесении изменений в Федеральный закон « 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тельные акты Российской Федерации (начало действия закона – 30.09.2021г.),</w:t>
      </w:r>
      <w:r w:rsidR="004906BC">
        <w:rPr>
          <w:rFonts w:ascii="Times New Roman" w:hAnsi="Times New Roman" w:cs="Times New Roman"/>
          <w:sz w:val="24"/>
          <w:szCs w:val="24"/>
        </w:rPr>
        <w:t xml:space="preserve"> обязавшим формировать контрольно-счетные органы муниципальных районов в форме самостоятельн</w:t>
      </w:r>
      <w:r w:rsidR="004906BC">
        <w:rPr>
          <w:rFonts w:ascii="Times New Roman" w:hAnsi="Times New Roman" w:cs="Times New Roman"/>
          <w:sz w:val="24"/>
          <w:szCs w:val="24"/>
        </w:rPr>
        <w:t>о</w:t>
      </w:r>
      <w:r w:rsidR="004906BC">
        <w:rPr>
          <w:rFonts w:ascii="Times New Roman" w:hAnsi="Times New Roman" w:cs="Times New Roman"/>
          <w:sz w:val="24"/>
          <w:szCs w:val="24"/>
        </w:rPr>
        <w:t>го юридического</w:t>
      </w:r>
      <w:proofErr w:type="gramEnd"/>
      <w:r w:rsidR="004906BC">
        <w:rPr>
          <w:rFonts w:ascii="Times New Roman" w:hAnsi="Times New Roman" w:cs="Times New Roman"/>
          <w:sz w:val="24"/>
          <w:szCs w:val="24"/>
        </w:rPr>
        <w:t xml:space="preserve"> лица, решением Совета депутатов </w:t>
      </w:r>
      <w:proofErr w:type="spellStart"/>
      <w:r w:rsidR="004906BC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4906B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31.01.2022 года № 126 Контрольно-счетная комиссия была над</w:t>
      </w:r>
      <w:r w:rsidR="004906BC">
        <w:rPr>
          <w:rFonts w:ascii="Times New Roman" w:hAnsi="Times New Roman" w:cs="Times New Roman"/>
          <w:sz w:val="24"/>
          <w:szCs w:val="24"/>
        </w:rPr>
        <w:t>е</w:t>
      </w:r>
      <w:r w:rsidR="004906BC">
        <w:rPr>
          <w:rFonts w:ascii="Times New Roman" w:hAnsi="Times New Roman" w:cs="Times New Roman"/>
          <w:sz w:val="24"/>
          <w:szCs w:val="24"/>
        </w:rPr>
        <w:t>лена правами юридического лица.</w:t>
      </w:r>
    </w:p>
    <w:p w:rsidR="007C10C4" w:rsidRDefault="00265866" w:rsidP="00265866">
      <w:pPr>
        <w:rPr>
          <w:rFonts w:ascii="Times New Roman" w:hAnsi="Times New Roman" w:cs="Times New Roman"/>
          <w:sz w:val="24"/>
          <w:szCs w:val="24"/>
        </w:rPr>
      </w:pPr>
      <w:r w:rsidRPr="00265866">
        <w:rPr>
          <w:rFonts w:ascii="Times New Roman" w:hAnsi="Times New Roman" w:cs="Times New Roman"/>
          <w:sz w:val="24"/>
          <w:szCs w:val="24"/>
        </w:rPr>
        <w:t>На основании 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городских и сельского поселений </w:t>
      </w:r>
      <w:r w:rsidR="008722CF">
        <w:rPr>
          <w:rFonts w:ascii="Times New Roman" w:hAnsi="Times New Roman" w:cs="Times New Roman"/>
          <w:sz w:val="24"/>
          <w:szCs w:val="24"/>
        </w:rPr>
        <w:t xml:space="preserve">    функции контрольно-счетных органов</w:t>
      </w:r>
      <w:r>
        <w:rPr>
          <w:rFonts w:ascii="Times New Roman" w:hAnsi="Times New Roman" w:cs="Times New Roman"/>
          <w:sz w:val="24"/>
          <w:szCs w:val="24"/>
        </w:rPr>
        <w:t xml:space="preserve"> переданы в контрольно-счетную комиссию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муниципального района.</w:t>
      </w:r>
    </w:p>
    <w:p w:rsidR="00265866" w:rsidRDefault="00265866" w:rsidP="00265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Заключены 5 Соглашений о передаче полномочий контрольно-счетного органа   поселения по осуществлению внешнего муниципального финансового контроля.</w:t>
      </w:r>
    </w:p>
    <w:p w:rsidR="007E2A1C" w:rsidRDefault="007E2A1C" w:rsidP="007C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Контрольно-счетная комиссия</w:t>
      </w:r>
      <w:r w:rsidR="00265866" w:rsidRPr="00265866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</w:t>
      </w:r>
      <w:r w:rsidR="00265866">
        <w:rPr>
          <w:rFonts w:ascii="Times New Roman" w:hAnsi="Times New Roman" w:cs="Times New Roman"/>
          <w:sz w:val="24"/>
          <w:szCs w:val="24"/>
        </w:rPr>
        <w:t xml:space="preserve">  </w:t>
      </w:r>
      <w:r w:rsidR="00265866" w:rsidRPr="00265866">
        <w:rPr>
          <w:rFonts w:ascii="Times New Roman" w:hAnsi="Times New Roman" w:cs="Times New Roman"/>
          <w:sz w:val="24"/>
          <w:szCs w:val="24"/>
        </w:rPr>
        <w:t>Планом работы на очередной финансовый год, который ежегодно в декабре месяце</w:t>
      </w:r>
      <w:r w:rsidR="00265866">
        <w:rPr>
          <w:rFonts w:ascii="Times New Roman" w:hAnsi="Times New Roman" w:cs="Times New Roman"/>
          <w:sz w:val="24"/>
          <w:szCs w:val="24"/>
        </w:rPr>
        <w:t xml:space="preserve">      </w:t>
      </w:r>
      <w:r w:rsidR="00804CD3">
        <w:rPr>
          <w:rFonts w:ascii="Times New Roman" w:hAnsi="Times New Roman" w:cs="Times New Roman"/>
          <w:sz w:val="24"/>
          <w:szCs w:val="24"/>
        </w:rPr>
        <w:t xml:space="preserve"> утверждается распоряжением</w:t>
      </w:r>
      <w:r w:rsidR="00265866" w:rsidRPr="00265866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7C10C4" w:rsidRPr="007C03C1" w:rsidRDefault="00051AE3" w:rsidP="007C03C1">
      <w:pPr>
        <w:rPr>
          <w:rFonts w:ascii="Times New Roman" w:hAnsi="Times New Roman" w:cs="Times New Roman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C10C4" w:rsidRPr="00804CD3" w:rsidRDefault="007C10C4" w:rsidP="007C10C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CD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деятельность</w:t>
      </w:r>
    </w:p>
    <w:p w:rsidR="007C10C4" w:rsidRPr="00804CD3" w:rsidRDefault="007C10C4" w:rsidP="007C10C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0C4" w:rsidRPr="00A656D7" w:rsidRDefault="00050660" w:rsidP="007C10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6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1CF8" w:rsidRPr="00A656D7">
        <w:rPr>
          <w:rFonts w:ascii="Times New Roman" w:hAnsi="Times New Roman" w:cs="Times New Roman"/>
          <w:sz w:val="24"/>
          <w:szCs w:val="24"/>
        </w:rPr>
        <w:t xml:space="preserve">  </w:t>
      </w:r>
      <w:r w:rsidR="007C03C1" w:rsidRPr="00A656D7">
        <w:rPr>
          <w:rFonts w:ascii="Times New Roman" w:hAnsi="Times New Roman" w:cs="Times New Roman"/>
          <w:sz w:val="24"/>
          <w:szCs w:val="24"/>
        </w:rPr>
        <w:t>В 2022</w:t>
      </w:r>
      <w:r w:rsidR="00C64E64" w:rsidRPr="00A656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C10C4" w:rsidRPr="00A656D7">
        <w:rPr>
          <w:rFonts w:ascii="Times New Roman" w:hAnsi="Times New Roman" w:cs="Times New Roman"/>
          <w:sz w:val="24"/>
          <w:szCs w:val="24"/>
        </w:rPr>
        <w:t xml:space="preserve">Контрольно-счетной комиссией проведено </w:t>
      </w:r>
      <w:r w:rsidR="007E2A1C" w:rsidRPr="00A656D7">
        <w:rPr>
          <w:rFonts w:ascii="Times New Roman" w:hAnsi="Times New Roman" w:cs="Times New Roman"/>
          <w:sz w:val="24"/>
          <w:szCs w:val="24"/>
        </w:rPr>
        <w:t xml:space="preserve"> </w:t>
      </w:r>
      <w:r w:rsidR="007E2A1C" w:rsidRPr="00A656D7">
        <w:rPr>
          <w:rFonts w:ascii="Times New Roman" w:hAnsi="Times New Roman" w:cs="Times New Roman"/>
          <w:b/>
          <w:sz w:val="24"/>
          <w:szCs w:val="24"/>
        </w:rPr>
        <w:t>10 контрольных</w:t>
      </w:r>
      <w:r w:rsidR="007C10C4" w:rsidRPr="00A656D7">
        <w:rPr>
          <w:rFonts w:ascii="Times New Roman" w:hAnsi="Times New Roman" w:cs="Times New Roman"/>
          <w:b/>
          <w:sz w:val="24"/>
          <w:szCs w:val="24"/>
        </w:rPr>
        <w:t xml:space="preserve"> мер</w:t>
      </w:r>
      <w:r w:rsidR="007C10C4" w:rsidRPr="00A656D7">
        <w:rPr>
          <w:rFonts w:ascii="Times New Roman" w:hAnsi="Times New Roman" w:cs="Times New Roman"/>
          <w:b/>
          <w:sz w:val="24"/>
          <w:szCs w:val="24"/>
        </w:rPr>
        <w:t>о</w:t>
      </w:r>
      <w:r w:rsidR="007C10C4" w:rsidRPr="00A656D7">
        <w:rPr>
          <w:rFonts w:ascii="Times New Roman" w:hAnsi="Times New Roman" w:cs="Times New Roman"/>
          <w:b/>
          <w:sz w:val="24"/>
          <w:szCs w:val="24"/>
        </w:rPr>
        <w:t>приятий</w:t>
      </w:r>
      <w:r w:rsidR="007C10C4" w:rsidRPr="00A656D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628B4" w:rsidRPr="00AA4C8C" w:rsidRDefault="007C10C4" w:rsidP="009628B4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656D7">
        <w:rPr>
          <w:rFonts w:ascii="Times New Roman" w:hAnsi="Times New Roman" w:cs="Times New Roman"/>
          <w:b/>
          <w:sz w:val="24"/>
          <w:szCs w:val="24"/>
        </w:rPr>
        <w:t>-6 внешних плановых проверок отчетов</w:t>
      </w:r>
      <w:r w:rsidRPr="00A656D7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proofErr w:type="spellStart"/>
      <w:r w:rsidRPr="00A656D7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A656D7">
        <w:rPr>
          <w:rFonts w:ascii="Times New Roman" w:hAnsi="Times New Roman" w:cs="Times New Roman"/>
          <w:sz w:val="24"/>
          <w:szCs w:val="24"/>
        </w:rPr>
        <w:t xml:space="preserve"> муниц</w:t>
      </w:r>
      <w:r w:rsidRPr="00A656D7">
        <w:rPr>
          <w:rFonts w:ascii="Times New Roman" w:hAnsi="Times New Roman" w:cs="Times New Roman"/>
          <w:sz w:val="24"/>
          <w:szCs w:val="24"/>
        </w:rPr>
        <w:t>и</w:t>
      </w:r>
      <w:r w:rsidRPr="00A656D7">
        <w:rPr>
          <w:rFonts w:ascii="Times New Roman" w:hAnsi="Times New Roman" w:cs="Times New Roman"/>
          <w:sz w:val="24"/>
          <w:szCs w:val="24"/>
        </w:rPr>
        <w:t>пал</w:t>
      </w:r>
      <w:r w:rsidR="000B5B1A" w:rsidRPr="00A656D7">
        <w:rPr>
          <w:rFonts w:ascii="Times New Roman" w:hAnsi="Times New Roman" w:cs="Times New Roman"/>
          <w:sz w:val="24"/>
          <w:szCs w:val="24"/>
        </w:rPr>
        <w:t>ьного района и поселений</w:t>
      </w:r>
      <w:r w:rsidR="00FD6BF8">
        <w:rPr>
          <w:rFonts w:ascii="Times New Roman" w:hAnsi="Times New Roman" w:cs="Times New Roman"/>
          <w:sz w:val="24"/>
          <w:szCs w:val="24"/>
        </w:rPr>
        <w:t xml:space="preserve"> за 2021</w:t>
      </w:r>
      <w:r w:rsidRPr="00A656D7">
        <w:rPr>
          <w:rFonts w:ascii="Times New Roman" w:hAnsi="Times New Roman" w:cs="Times New Roman"/>
          <w:sz w:val="24"/>
          <w:szCs w:val="24"/>
        </w:rPr>
        <w:t xml:space="preserve"> год, а также годовой бюджетной отчетности главных администраторов бюджетных средств</w:t>
      </w:r>
      <w:r w:rsidR="004865EC" w:rsidRPr="00A656D7">
        <w:rPr>
          <w:rFonts w:ascii="Times New Roman" w:hAnsi="Times New Roman" w:cs="Times New Roman"/>
          <w:sz w:val="24"/>
          <w:szCs w:val="24"/>
        </w:rPr>
        <w:t xml:space="preserve"> по заключенным соглашениям о передаче полном</w:t>
      </w:r>
      <w:r w:rsidR="004865EC" w:rsidRPr="00A656D7">
        <w:rPr>
          <w:rFonts w:ascii="Times New Roman" w:hAnsi="Times New Roman" w:cs="Times New Roman"/>
          <w:sz w:val="24"/>
          <w:szCs w:val="24"/>
        </w:rPr>
        <w:t>о</w:t>
      </w:r>
      <w:r w:rsidR="007E2A1C" w:rsidRPr="00A656D7">
        <w:rPr>
          <w:rFonts w:ascii="Times New Roman" w:hAnsi="Times New Roman" w:cs="Times New Roman"/>
          <w:sz w:val="24"/>
          <w:szCs w:val="24"/>
        </w:rPr>
        <w:t>чий.</w:t>
      </w:r>
      <w:r w:rsidR="00FD6BF8">
        <w:rPr>
          <w:rFonts w:ascii="Times New Roman" w:hAnsi="Times New Roman" w:cs="Times New Roman"/>
          <w:sz w:val="24"/>
          <w:szCs w:val="24"/>
        </w:rPr>
        <w:t xml:space="preserve"> </w:t>
      </w:r>
      <w:r w:rsidR="009628B4" w:rsidRPr="00AE4E98">
        <w:rPr>
          <w:rFonts w:ascii="Times New Roman" w:hAnsi="Times New Roman" w:cs="Times New Roman"/>
          <w:sz w:val="24"/>
          <w:szCs w:val="24"/>
        </w:rPr>
        <w:t>Внешней проверкой годовых отчетов об исполнении бюджета</w:t>
      </w:r>
      <w:r w:rsidR="009628B4" w:rsidRPr="00AE4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8B4" w:rsidRPr="00AE4E98">
        <w:rPr>
          <w:rFonts w:ascii="Times New Roman" w:hAnsi="Times New Roman" w:cs="Times New Roman"/>
          <w:sz w:val="24"/>
          <w:szCs w:val="24"/>
        </w:rPr>
        <w:t>оценивается полнота о</w:t>
      </w:r>
      <w:r w:rsidR="009628B4" w:rsidRPr="00AE4E98">
        <w:rPr>
          <w:rFonts w:ascii="Times New Roman" w:hAnsi="Times New Roman" w:cs="Times New Roman"/>
          <w:sz w:val="24"/>
          <w:szCs w:val="24"/>
        </w:rPr>
        <w:t>т</w:t>
      </w:r>
      <w:r w:rsidR="009628B4" w:rsidRPr="00AE4E98">
        <w:rPr>
          <w:rFonts w:ascii="Times New Roman" w:hAnsi="Times New Roman" w:cs="Times New Roman"/>
          <w:sz w:val="24"/>
          <w:szCs w:val="24"/>
        </w:rPr>
        <w:t>четности во исполнение ст. 264.1 Бюджетного кодекса Российской Федерации и Инструкций о порядке составления и представления годовой, квартальной и месячной отчетности об и</w:t>
      </w:r>
      <w:r w:rsidR="009628B4" w:rsidRPr="00AE4E98">
        <w:rPr>
          <w:rFonts w:ascii="Times New Roman" w:hAnsi="Times New Roman" w:cs="Times New Roman"/>
          <w:sz w:val="24"/>
          <w:szCs w:val="24"/>
        </w:rPr>
        <w:t>с</w:t>
      </w:r>
      <w:r w:rsidR="009628B4" w:rsidRPr="00AE4E98">
        <w:rPr>
          <w:rFonts w:ascii="Times New Roman" w:hAnsi="Times New Roman" w:cs="Times New Roman"/>
          <w:sz w:val="24"/>
          <w:szCs w:val="24"/>
        </w:rPr>
        <w:t>полнении бюджетов бюджетной системы Российской Федерации и бухгалтерской отчетн</w:t>
      </w:r>
      <w:r w:rsidR="009628B4" w:rsidRPr="00AE4E98">
        <w:rPr>
          <w:rFonts w:ascii="Times New Roman" w:hAnsi="Times New Roman" w:cs="Times New Roman"/>
          <w:sz w:val="24"/>
          <w:szCs w:val="24"/>
        </w:rPr>
        <w:t>о</w:t>
      </w:r>
      <w:r w:rsidR="009628B4" w:rsidRPr="00AE4E98">
        <w:rPr>
          <w:rFonts w:ascii="Times New Roman" w:hAnsi="Times New Roman" w:cs="Times New Roman"/>
          <w:sz w:val="24"/>
          <w:szCs w:val="24"/>
        </w:rPr>
        <w:t>сти государственных (муниципальных) бюджетных и автономных учреждений.</w:t>
      </w:r>
    </w:p>
    <w:p w:rsidR="007D4CE0" w:rsidRPr="00A656D7" w:rsidRDefault="007E2A1C" w:rsidP="007C10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6D7">
        <w:rPr>
          <w:rFonts w:ascii="Times New Roman" w:hAnsi="Times New Roman" w:cs="Times New Roman"/>
          <w:sz w:val="24"/>
          <w:szCs w:val="24"/>
        </w:rPr>
        <w:t>При подготовке заключений проведен анализ бюджетной и бухгалтерской отчетности, пре</w:t>
      </w:r>
      <w:r w:rsidRPr="00A656D7">
        <w:rPr>
          <w:rFonts w:ascii="Times New Roman" w:hAnsi="Times New Roman" w:cs="Times New Roman"/>
          <w:sz w:val="24"/>
          <w:szCs w:val="24"/>
        </w:rPr>
        <w:t>д</w:t>
      </w:r>
      <w:r w:rsidRPr="00A656D7">
        <w:rPr>
          <w:rFonts w:ascii="Times New Roman" w:hAnsi="Times New Roman" w:cs="Times New Roman"/>
          <w:sz w:val="24"/>
          <w:szCs w:val="24"/>
        </w:rPr>
        <w:t>ставленной администрациями района и поселений в установленные сроки и в полном объ</w:t>
      </w:r>
      <w:r w:rsidRPr="00A656D7">
        <w:rPr>
          <w:rFonts w:ascii="Times New Roman" w:hAnsi="Times New Roman" w:cs="Times New Roman"/>
          <w:sz w:val="24"/>
          <w:szCs w:val="24"/>
        </w:rPr>
        <w:t>е</w:t>
      </w:r>
      <w:r w:rsidRPr="00A656D7">
        <w:rPr>
          <w:rFonts w:ascii="Times New Roman" w:hAnsi="Times New Roman" w:cs="Times New Roman"/>
          <w:sz w:val="24"/>
          <w:szCs w:val="24"/>
        </w:rPr>
        <w:t>ме.</w:t>
      </w:r>
    </w:p>
    <w:p w:rsidR="005F3BB9" w:rsidRPr="00A656D7" w:rsidRDefault="007C03C1" w:rsidP="007C10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6D7">
        <w:rPr>
          <w:rFonts w:ascii="Times New Roman" w:hAnsi="Times New Roman" w:cs="Times New Roman"/>
          <w:sz w:val="24"/>
          <w:szCs w:val="24"/>
        </w:rPr>
        <w:t xml:space="preserve">- </w:t>
      </w:r>
      <w:r w:rsidR="005754B1" w:rsidRPr="00A656D7">
        <w:rPr>
          <w:rFonts w:ascii="Times New Roman" w:hAnsi="Times New Roman" w:cs="Times New Roman"/>
          <w:sz w:val="24"/>
          <w:szCs w:val="24"/>
        </w:rPr>
        <w:t>в рамках контрольных мероприятий в 2022 году проведены</w:t>
      </w:r>
      <w:r w:rsidR="00ED364F">
        <w:rPr>
          <w:rFonts w:ascii="Times New Roman" w:hAnsi="Times New Roman" w:cs="Times New Roman"/>
          <w:sz w:val="24"/>
          <w:szCs w:val="24"/>
        </w:rPr>
        <w:t xml:space="preserve"> 4</w:t>
      </w:r>
      <w:r w:rsidR="005754B1" w:rsidRPr="00A656D7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191B51" w:rsidRPr="00A656D7">
        <w:rPr>
          <w:rFonts w:ascii="Times New Roman" w:hAnsi="Times New Roman" w:cs="Times New Roman"/>
          <w:sz w:val="24"/>
          <w:szCs w:val="24"/>
        </w:rPr>
        <w:t xml:space="preserve"> по</w:t>
      </w:r>
      <w:r w:rsidR="005754B1" w:rsidRPr="00A656D7">
        <w:rPr>
          <w:rFonts w:ascii="Times New Roman" w:hAnsi="Times New Roman" w:cs="Times New Roman"/>
          <w:sz w:val="24"/>
          <w:szCs w:val="24"/>
        </w:rPr>
        <w:t xml:space="preserve"> соблюдению п</w:t>
      </w:r>
      <w:r w:rsidR="005754B1" w:rsidRPr="00A656D7">
        <w:rPr>
          <w:rFonts w:ascii="Times New Roman" w:hAnsi="Times New Roman" w:cs="Times New Roman"/>
          <w:sz w:val="24"/>
          <w:szCs w:val="24"/>
        </w:rPr>
        <w:t>о</w:t>
      </w:r>
      <w:r w:rsidR="005754B1" w:rsidRPr="00A656D7">
        <w:rPr>
          <w:rFonts w:ascii="Times New Roman" w:hAnsi="Times New Roman" w:cs="Times New Roman"/>
          <w:sz w:val="24"/>
          <w:szCs w:val="24"/>
        </w:rPr>
        <w:t>рядка предоставления и целевого использования субсидий</w:t>
      </w:r>
      <w:r w:rsidR="005F0BF1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</w:t>
      </w:r>
      <w:r w:rsidR="005F0BF1">
        <w:rPr>
          <w:rFonts w:ascii="Times New Roman" w:hAnsi="Times New Roman" w:cs="Times New Roman"/>
          <w:sz w:val="24"/>
          <w:szCs w:val="24"/>
        </w:rPr>
        <w:t>е</w:t>
      </w:r>
      <w:r w:rsidR="005F0BF1">
        <w:rPr>
          <w:rFonts w:ascii="Times New Roman" w:hAnsi="Times New Roman" w:cs="Times New Roman"/>
          <w:sz w:val="24"/>
          <w:szCs w:val="24"/>
        </w:rPr>
        <w:t>та</w:t>
      </w:r>
      <w:r w:rsidR="005754B1" w:rsidRPr="00A656D7">
        <w:rPr>
          <w:rFonts w:ascii="Times New Roman" w:hAnsi="Times New Roman" w:cs="Times New Roman"/>
          <w:sz w:val="24"/>
          <w:szCs w:val="24"/>
        </w:rPr>
        <w:t>; эффективного и целевого использования муниципального</w:t>
      </w:r>
      <w:r w:rsidR="00ED3C64" w:rsidRPr="00A656D7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5F0BF1">
        <w:rPr>
          <w:rFonts w:ascii="Times New Roman" w:hAnsi="Times New Roman" w:cs="Times New Roman"/>
          <w:sz w:val="24"/>
          <w:szCs w:val="24"/>
        </w:rPr>
        <w:t xml:space="preserve"> переданного в х</w:t>
      </w:r>
      <w:r w:rsidR="005F0BF1">
        <w:rPr>
          <w:rFonts w:ascii="Times New Roman" w:hAnsi="Times New Roman" w:cs="Times New Roman"/>
          <w:sz w:val="24"/>
          <w:szCs w:val="24"/>
        </w:rPr>
        <w:t>о</w:t>
      </w:r>
      <w:r w:rsidR="005F0BF1">
        <w:rPr>
          <w:rFonts w:ascii="Times New Roman" w:hAnsi="Times New Roman" w:cs="Times New Roman"/>
          <w:sz w:val="24"/>
          <w:szCs w:val="24"/>
        </w:rPr>
        <w:t>зяйственное ведение;</w:t>
      </w:r>
      <w:r w:rsidR="00ED3C64" w:rsidRPr="00A656D7">
        <w:rPr>
          <w:rFonts w:ascii="Times New Roman" w:hAnsi="Times New Roman" w:cs="Times New Roman"/>
          <w:sz w:val="24"/>
          <w:szCs w:val="24"/>
        </w:rPr>
        <w:t xml:space="preserve"> соответствия фактической заработной платы руководителя предпри</w:t>
      </w:r>
      <w:r w:rsidR="00ED3C64" w:rsidRPr="00A656D7">
        <w:rPr>
          <w:rFonts w:ascii="Times New Roman" w:hAnsi="Times New Roman" w:cs="Times New Roman"/>
          <w:sz w:val="24"/>
          <w:szCs w:val="24"/>
        </w:rPr>
        <w:t>я</w:t>
      </w:r>
      <w:r w:rsidR="00ED3C64" w:rsidRPr="00A656D7">
        <w:rPr>
          <w:rFonts w:ascii="Times New Roman" w:hAnsi="Times New Roman" w:cs="Times New Roman"/>
          <w:sz w:val="24"/>
          <w:szCs w:val="24"/>
        </w:rPr>
        <w:t>тия условиям и требованиям Положения</w:t>
      </w:r>
      <w:r w:rsidR="005F3BB9" w:rsidRPr="00A656D7">
        <w:rPr>
          <w:rFonts w:ascii="Times New Roman" w:hAnsi="Times New Roman" w:cs="Times New Roman"/>
          <w:sz w:val="24"/>
          <w:szCs w:val="24"/>
        </w:rPr>
        <w:t xml:space="preserve"> об оплате труда руководителей муниципальных унитарных предприятий:</w:t>
      </w:r>
    </w:p>
    <w:p w:rsidR="005F3BB9" w:rsidRPr="00A656D7" w:rsidRDefault="005F3BB9" w:rsidP="007C10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6D7">
        <w:rPr>
          <w:rFonts w:ascii="Times New Roman" w:hAnsi="Times New Roman" w:cs="Times New Roman"/>
          <w:sz w:val="24"/>
          <w:szCs w:val="24"/>
        </w:rPr>
        <w:t xml:space="preserve">              1.Подпорожский фонд развития экономики и предпринимательства «Центр делового сотрудничества»;</w:t>
      </w:r>
    </w:p>
    <w:p w:rsidR="005F3BB9" w:rsidRPr="00A656D7" w:rsidRDefault="005F3BB9" w:rsidP="007C10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6D7">
        <w:rPr>
          <w:rFonts w:ascii="Times New Roman" w:hAnsi="Times New Roman" w:cs="Times New Roman"/>
          <w:sz w:val="24"/>
          <w:szCs w:val="24"/>
        </w:rPr>
        <w:t xml:space="preserve">              2.МУП ПМР «Информационно-полиграфический комплекс «Свирские огни»;</w:t>
      </w:r>
    </w:p>
    <w:p w:rsidR="005F3BB9" w:rsidRPr="00A656D7" w:rsidRDefault="005F3BB9" w:rsidP="007C10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6D7">
        <w:rPr>
          <w:rFonts w:ascii="Times New Roman" w:hAnsi="Times New Roman" w:cs="Times New Roman"/>
          <w:sz w:val="24"/>
          <w:szCs w:val="24"/>
        </w:rPr>
        <w:t xml:space="preserve">              3.МУП ПГП «Память»;</w:t>
      </w:r>
    </w:p>
    <w:p w:rsidR="00ED364F" w:rsidRPr="00A656D7" w:rsidRDefault="005F3BB9" w:rsidP="007C10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6D7">
        <w:rPr>
          <w:rFonts w:ascii="Times New Roman" w:hAnsi="Times New Roman" w:cs="Times New Roman"/>
          <w:sz w:val="24"/>
          <w:szCs w:val="24"/>
        </w:rPr>
        <w:t xml:space="preserve">              4.МУП ПГП «Комбинат благоустройства».</w:t>
      </w:r>
      <w:r w:rsidR="004865EC" w:rsidRPr="00A65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C4" w:rsidRDefault="004865EC" w:rsidP="007C10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191B51"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BB052B" w:rsidRPr="00EB3CFA">
        <w:rPr>
          <w:rFonts w:ascii="Times New Roman" w:hAnsi="Times New Roman" w:cs="Times New Roman"/>
          <w:sz w:val="24"/>
          <w:szCs w:val="24"/>
        </w:rPr>
        <w:t>За отчетный 2022</w:t>
      </w:r>
      <w:r w:rsidRPr="00EB3CFA">
        <w:rPr>
          <w:rFonts w:ascii="Times New Roman" w:hAnsi="Times New Roman" w:cs="Times New Roman"/>
          <w:sz w:val="24"/>
          <w:szCs w:val="24"/>
        </w:rPr>
        <w:t xml:space="preserve"> год  объем проверенных бюджетных средств со</w:t>
      </w:r>
      <w:r w:rsidR="00EB3CFA" w:rsidRPr="00EB3CFA">
        <w:rPr>
          <w:rFonts w:ascii="Times New Roman" w:hAnsi="Times New Roman" w:cs="Times New Roman"/>
          <w:sz w:val="24"/>
          <w:szCs w:val="24"/>
        </w:rPr>
        <w:t>ставил 4235,6</w:t>
      </w:r>
      <w:r w:rsidR="00E17A7F" w:rsidRPr="00EB3CFA">
        <w:rPr>
          <w:rFonts w:ascii="Times New Roman" w:hAnsi="Times New Roman" w:cs="Times New Roman"/>
          <w:sz w:val="24"/>
          <w:szCs w:val="24"/>
        </w:rPr>
        <w:t xml:space="preserve"> млн</w:t>
      </w:r>
      <w:r w:rsidRPr="00EB3CFA">
        <w:rPr>
          <w:rFonts w:ascii="Times New Roman" w:hAnsi="Times New Roman" w:cs="Times New Roman"/>
          <w:sz w:val="24"/>
          <w:szCs w:val="24"/>
        </w:rPr>
        <w:t>. руб., в том числе: объем проверенных бюджетных средств  по заключенным соглашениям соста</w:t>
      </w:r>
      <w:r w:rsidR="00B02126" w:rsidRPr="00EB3CFA">
        <w:rPr>
          <w:rFonts w:ascii="Times New Roman" w:hAnsi="Times New Roman" w:cs="Times New Roman"/>
          <w:sz w:val="24"/>
          <w:szCs w:val="24"/>
        </w:rPr>
        <w:t xml:space="preserve">вил </w:t>
      </w:r>
      <w:r w:rsidR="00EB3CFA" w:rsidRPr="00EB3CFA">
        <w:rPr>
          <w:rFonts w:ascii="Times New Roman" w:hAnsi="Times New Roman" w:cs="Times New Roman"/>
          <w:sz w:val="24"/>
          <w:szCs w:val="24"/>
        </w:rPr>
        <w:t>975,1</w:t>
      </w:r>
      <w:r w:rsidR="00B02126" w:rsidRPr="00EB3CFA">
        <w:rPr>
          <w:rFonts w:ascii="Times New Roman" w:hAnsi="Times New Roman" w:cs="Times New Roman"/>
          <w:sz w:val="24"/>
          <w:szCs w:val="24"/>
        </w:rPr>
        <w:t xml:space="preserve"> млн</w:t>
      </w:r>
      <w:r w:rsidRPr="00EB3CFA">
        <w:rPr>
          <w:rFonts w:ascii="Times New Roman" w:hAnsi="Times New Roman" w:cs="Times New Roman"/>
          <w:sz w:val="24"/>
          <w:szCs w:val="24"/>
        </w:rPr>
        <w:t>. руб.</w:t>
      </w:r>
    </w:p>
    <w:p w:rsidR="00050660" w:rsidRPr="00841841" w:rsidRDefault="004865EC" w:rsidP="004865E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BD1CF8"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10C4" w:rsidRPr="0084184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BB052B" w:rsidRPr="00841841">
        <w:rPr>
          <w:rFonts w:ascii="Times New Roman" w:hAnsi="Times New Roman" w:cs="Times New Roman"/>
          <w:sz w:val="24"/>
          <w:szCs w:val="24"/>
        </w:rPr>
        <w:t>контрольных мероприятий выдано 6</w:t>
      </w:r>
      <w:r w:rsidR="007C10C4" w:rsidRPr="00841841">
        <w:rPr>
          <w:rFonts w:ascii="Times New Roman" w:hAnsi="Times New Roman" w:cs="Times New Roman"/>
          <w:sz w:val="24"/>
          <w:szCs w:val="24"/>
        </w:rPr>
        <w:t xml:space="preserve"> заключений</w:t>
      </w:r>
      <w:r w:rsidR="007C03C1" w:rsidRPr="00841841">
        <w:rPr>
          <w:rFonts w:ascii="Times New Roman" w:hAnsi="Times New Roman" w:cs="Times New Roman"/>
          <w:sz w:val="24"/>
          <w:szCs w:val="24"/>
        </w:rPr>
        <w:t xml:space="preserve"> и 4</w:t>
      </w:r>
      <w:r w:rsidR="00BB052B" w:rsidRPr="00841841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841841">
        <w:rPr>
          <w:rFonts w:ascii="Times New Roman" w:hAnsi="Times New Roman" w:cs="Times New Roman"/>
          <w:sz w:val="24"/>
          <w:szCs w:val="24"/>
        </w:rPr>
        <w:t>.</w:t>
      </w:r>
      <w:r w:rsidR="007C10C4" w:rsidRPr="0084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C4" w:rsidRPr="005F0BF1" w:rsidRDefault="004865EC" w:rsidP="005F0BF1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 w:rsidR="007C10C4"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BD1CF8"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C10C4" w:rsidRPr="00AA4C8C" w:rsidRDefault="007C10C4" w:rsidP="007C10C4">
      <w:pPr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7C10C4" w:rsidRPr="00E6401C" w:rsidRDefault="007C10C4" w:rsidP="007C10C4">
      <w:pPr>
        <w:tabs>
          <w:tab w:val="left" w:pos="108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1C">
        <w:rPr>
          <w:rFonts w:ascii="Times New Roman" w:hAnsi="Times New Roman" w:cs="Times New Roman"/>
          <w:b/>
          <w:sz w:val="24"/>
          <w:szCs w:val="24"/>
        </w:rPr>
        <w:t>Экспертно-аналитическая деятельность</w:t>
      </w:r>
    </w:p>
    <w:p w:rsidR="007C10C4" w:rsidRPr="00E6401C" w:rsidRDefault="007C10C4" w:rsidP="007C10C4">
      <w:pPr>
        <w:shd w:val="clear" w:color="auto" w:fill="FFFFFF"/>
        <w:tabs>
          <w:tab w:val="left" w:pos="567"/>
          <w:tab w:val="left" w:pos="1276"/>
          <w:tab w:val="left" w:pos="1560"/>
        </w:tabs>
        <w:spacing w:line="3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6401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D1CF8" w:rsidRPr="00E640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4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394" w:rsidRPr="00E6401C">
        <w:rPr>
          <w:rFonts w:ascii="Times New Roman" w:hAnsi="Times New Roman" w:cs="Times New Roman"/>
          <w:sz w:val="24"/>
          <w:szCs w:val="24"/>
        </w:rPr>
        <w:t xml:space="preserve">В </w:t>
      </w:r>
      <w:r w:rsidR="00BB052B" w:rsidRPr="00E6401C">
        <w:rPr>
          <w:rFonts w:ascii="Times New Roman" w:hAnsi="Times New Roman" w:cs="Times New Roman"/>
          <w:sz w:val="24"/>
          <w:szCs w:val="24"/>
        </w:rPr>
        <w:t>течение 2022</w:t>
      </w:r>
      <w:r w:rsidRPr="00E6401C">
        <w:rPr>
          <w:rFonts w:ascii="Times New Roman" w:hAnsi="Times New Roman" w:cs="Times New Roman"/>
          <w:sz w:val="24"/>
          <w:szCs w:val="24"/>
        </w:rPr>
        <w:t xml:space="preserve"> года прове</w:t>
      </w:r>
      <w:r w:rsidR="00F04425" w:rsidRPr="00E6401C">
        <w:rPr>
          <w:rFonts w:ascii="Times New Roman" w:hAnsi="Times New Roman" w:cs="Times New Roman"/>
          <w:sz w:val="24"/>
          <w:szCs w:val="24"/>
        </w:rPr>
        <w:t xml:space="preserve">дено </w:t>
      </w:r>
      <w:r w:rsidR="00771348" w:rsidRPr="00E6401C">
        <w:rPr>
          <w:rFonts w:ascii="Times New Roman" w:hAnsi="Times New Roman" w:cs="Times New Roman"/>
          <w:sz w:val="24"/>
          <w:szCs w:val="24"/>
        </w:rPr>
        <w:t>1</w:t>
      </w:r>
      <w:r w:rsidR="00F04425" w:rsidRPr="00E6401C">
        <w:rPr>
          <w:rFonts w:ascii="Times New Roman" w:hAnsi="Times New Roman" w:cs="Times New Roman"/>
          <w:sz w:val="24"/>
          <w:szCs w:val="24"/>
        </w:rPr>
        <w:t>7</w:t>
      </w:r>
      <w:r w:rsidRPr="00E6401C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 в том числе:</w:t>
      </w:r>
    </w:p>
    <w:p w:rsidR="007C10C4" w:rsidRPr="00E6401C" w:rsidRDefault="007C10C4" w:rsidP="00F67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6401C">
        <w:rPr>
          <w:rFonts w:ascii="Times New Roman" w:hAnsi="Times New Roman" w:cs="Times New Roman"/>
          <w:sz w:val="24"/>
          <w:szCs w:val="24"/>
        </w:rPr>
        <w:t xml:space="preserve">- 6 мероприятий по экспертизе проектов бюджета </w:t>
      </w:r>
      <w:proofErr w:type="spellStart"/>
      <w:r w:rsidRPr="00E6401C">
        <w:rPr>
          <w:rFonts w:ascii="Times New Roman" w:hAnsi="Times New Roman" w:cs="Times New Roman"/>
          <w:bCs/>
          <w:sz w:val="24"/>
          <w:szCs w:val="24"/>
        </w:rPr>
        <w:t>Подпорожского</w:t>
      </w:r>
      <w:proofErr w:type="spellEnd"/>
      <w:r w:rsidRPr="00E6401C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Pr="00E6401C">
        <w:rPr>
          <w:rFonts w:ascii="Times New Roman" w:hAnsi="Times New Roman" w:cs="Times New Roman"/>
          <w:sz w:val="24"/>
          <w:szCs w:val="24"/>
        </w:rPr>
        <w:t xml:space="preserve">района, </w:t>
      </w:r>
      <w:proofErr w:type="spellStart"/>
      <w:r w:rsidRPr="00E6401C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E6401C">
        <w:rPr>
          <w:rFonts w:ascii="Times New Roman" w:hAnsi="Times New Roman" w:cs="Times New Roman"/>
          <w:sz w:val="24"/>
          <w:szCs w:val="24"/>
        </w:rPr>
        <w:t xml:space="preserve"> городского поселения и поселений по заключенным соглашениям</w:t>
      </w:r>
      <w:r w:rsidR="004865EC" w:rsidRPr="00E6401C">
        <w:rPr>
          <w:rFonts w:ascii="Times New Roman" w:hAnsi="Times New Roman" w:cs="Times New Roman"/>
          <w:sz w:val="24"/>
          <w:szCs w:val="24"/>
        </w:rPr>
        <w:t xml:space="preserve">. Объем проверенных бюджетных средств составил </w:t>
      </w:r>
      <w:r w:rsidR="000C7EA2" w:rsidRPr="00D03866">
        <w:rPr>
          <w:rFonts w:ascii="Times New Roman" w:hAnsi="Times New Roman" w:cs="Times New Roman"/>
          <w:sz w:val="24"/>
          <w:szCs w:val="24"/>
        </w:rPr>
        <w:t>3397,8</w:t>
      </w:r>
      <w:r w:rsidR="00F04425" w:rsidRPr="00D03866">
        <w:rPr>
          <w:rFonts w:ascii="Times New Roman" w:hAnsi="Times New Roman" w:cs="Times New Roman"/>
          <w:sz w:val="24"/>
          <w:szCs w:val="24"/>
        </w:rPr>
        <w:t xml:space="preserve"> </w:t>
      </w:r>
      <w:r w:rsidR="00F04425" w:rsidRPr="00E6401C">
        <w:rPr>
          <w:rFonts w:ascii="Times New Roman" w:hAnsi="Times New Roman" w:cs="Times New Roman"/>
          <w:sz w:val="24"/>
          <w:szCs w:val="24"/>
        </w:rPr>
        <w:t>млн</w:t>
      </w:r>
      <w:r w:rsidR="004865EC" w:rsidRPr="00E6401C">
        <w:rPr>
          <w:rFonts w:ascii="Times New Roman" w:hAnsi="Times New Roman" w:cs="Times New Roman"/>
          <w:sz w:val="24"/>
          <w:szCs w:val="24"/>
        </w:rPr>
        <w:t>. руб., в том числе: объем проверенных бюджетных средств  по заключе</w:t>
      </w:r>
      <w:r w:rsidR="00F04425" w:rsidRPr="00E6401C">
        <w:rPr>
          <w:rFonts w:ascii="Times New Roman" w:hAnsi="Times New Roman" w:cs="Times New Roman"/>
          <w:sz w:val="24"/>
          <w:szCs w:val="24"/>
        </w:rPr>
        <w:t xml:space="preserve">нным соглашениям составил </w:t>
      </w:r>
      <w:r w:rsidR="000C7EA2" w:rsidRPr="00D03866">
        <w:rPr>
          <w:rFonts w:ascii="Times New Roman" w:hAnsi="Times New Roman" w:cs="Times New Roman"/>
          <w:sz w:val="24"/>
          <w:szCs w:val="24"/>
        </w:rPr>
        <w:t>882,7</w:t>
      </w:r>
      <w:r w:rsidR="00F04425" w:rsidRPr="00D03866">
        <w:rPr>
          <w:rFonts w:ascii="Times New Roman" w:hAnsi="Times New Roman" w:cs="Times New Roman"/>
          <w:sz w:val="24"/>
          <w:szCs w:val="24"/>
        </w:rPr>
        <w:t xml:space="preserve"> </w:t>
      </w:r>
      <w:r w:rsidR="00F04425" w:rsidRPr="00E6401C">
        <w:rPr>
          <w:rFonts w:ascii="Times New Roman" w:hAnsi="Times New Roman" w:cs="Times New Roman"/>
          <w:sz w:val="24"/>
          <w:szCs w:val="24"/>
        </w:rPr>
        <w:t>млн</w:t>
      </w:r>
      <w:r w:rsidR="004865EC" w:rsidRPr="00E6401C">
        <w:rPr>
          <w:rFonts w:ascii="Times New Roman" w:hAnsi="Times New Roman" w:cs="Times New Roman"/>
          <w:sz w:val="24"/>
          <w:szCs w:val="24"/>
        </w:rPr>
        <w:t>. руб.</w:t>
      </w:r>
      <w:r w:rsidR="00F67D22" w:rsidRPr="00E6401C">
        <w:rPr>
          <w:rFonts w:ascii="Times New Roman" w:hAnsi="Times New Roman" w:cs="Times New Roman"/>
          <w:sz w:val="24"/>
          <w:szCs w:val="24"/>
        </w:rPr>
        <w:t xml:space="preserve"> По результатам экспертизы выдано 6 </w:t>
      </w:r>
      <w:r w:rsidRPr="00E6401C">
        <w:rPr>
          <w:rFonts w:ascii="Times New Roman" w:hAnsi="Times New Roman" w:cs="Times New Roman"/>
          <w:sz w:val="24"/>
          <w:szCs w:val="24"/>
        </w:rPr>
        <w:t xml:space="preserve">заключений. </w:t>
      </w:r>
    </w:p>
    <w:p w:rsidR="00771348" w:rsidRPr="00D8029A" w:rsidRDefault="00771348" w:rsidP="00F67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029A">
        <w:rPr>
          <w:rFonts w:ascii="Times New Roman" w:hAnsi="Times New Roman" w:cs="Times New Roman"/>
          <w:sz w:val="24"/>
          <w:szCs w:val="24"/>
        </w:rPr>
        <w:t>В течение года проводился текущий контроль исполнения бюджета,</w:t>
      </w:r>
      <w:r w:rsidR="00E6401C" w:rsidRPr="00D8029A">
        <w:rPr>
          <w:rFonts w:ascii="Times New Roman" w:hAnsi="Times New Roman" w:cs="Times New Roman"/>
          <w:sz w:val="24"/>
          <w:szCs w:val="24"/>
        </w:rPr>
        <w:t xml:space="preserve"> экспертиза вносимых</w:t>
      </w:r>
      <w:r w:rsidRPr="00D8029A">
        <w:rPr>
          <w:rFonts w:ascii="Times New Roman" w:hAnsi="Times New Roman" w:cs="Times New Roman"/>
          <w:sz w:val="24"/>
          <w:szCs w:val="24"/>
        </w:rPr>
        <w:t xml:space="preserve"> </w:t>
      </w:r>
      <w:r w:rsidR="00E6401C" w:rsidRPr="00D8029A">
        <w:rPr>
          <w:rFonts w:ascii="Times New Roman" w:hAnsi="Times New Roman" w:cs="Times New Roman"/>
          <w:sz w:val="24"/>
          <w:szCs w:val="24"/>
        </w:rPr>
        <w:t>в течение года изменений в решения о бюджетах, принятых на 2022 год</w:t>
      </w:r>
      <w:proofErr w:type="gramStart"/>
      <w:r w:rsidR="00E6401C" w:rsidRPr="00D802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F0BF1" w:rsidRPr="00D8029A">
        <w:rPr>
          <w:rFonts w:ascii="Times New Roman" w:hAnsi="Times New Roman" w:cs="Times New Roman"/>
          <w:sz w:val="24"/>
          <w:szCs w:val="24"/>
        </w:rPr>
        <w:t xml:space="preserve"> </w:t>
      </w:r>
      <w:r w:rsidRPr="00D8029A">
        <w:rPr>
          <w:rFonts w:ascii="Times New Roman" w:hAnsi="Times New Roman" w:cs="Times New Roman"/>
          <w:sz w:val="24"/>
          <w:szCs w:val="24"/>
        </w:rPr>
        <w:t>ана</w:t>
      </w:r>
      <w:r w:rsidR="00E6401C" w:rsidRPr="00D8029A">
        <w:rPr>
          <w:rFonts w:ascii="Times New Roman" w:hAnsi="Times New Roman" w:cs="Times New Roman"/>
          <w:sz w:val="24"/>
          <w:szCs w:val="24"/>
        </w:rPr>
        <w:t>лиз текущего и</w:t>
      </w:r>
      <w:r w:rsidR="00E6401C" w:rsidRPr="00D8029A">
        <w:rPr>
          <w:rFonts w:ascii="Times New Roman" w:hAnsi="Times New Roman" w:cs="Times New Roman"/>
          <w:sz w:val="24"/>
          <w:szCs w:val="24"/>
        </w:rPr>
        <w:t>с</w:t>
      </w:r>
      <w:r w:rsidR="00E6401C" w:rsidRPr="00D8029A">
        <w:rPr>
          <w:rFonts w:ascii="Times New Roman" w:hAnsi="Times New Roman" w:cs="Times New Roman"/>
          <w:sz w:val="24"/>
          <w:szCs w:val="24"/>
        </w:rPr>
        <w:t>полнения бюджетов</w:t>
      </w:r>
      <w:r w:rsidRPr="00D8029A">
        <w:rPr>
          <w:rFonts w:ascii="Times New Roman" w:hAnsi="Times New Roman" w:cs="Times New Roman"/>
          <w:sz w:val="24"/>
          <w:szCs w:val="24"/>
        </w:rPr>
        <w:t xml:space="preserve">. По результатам составлено </w:t>
      </w:r>
      <w:r w:rsidR="00E6401C" w:rsidRPr="00D8029A">
        <w:rPr>
          <w:rFonts w:ascii="Times New Roman" w:hAnsi="Times New Roman" w:cs="Times New Roman"/>
          <w:sz w:val="24"/>
          <w:szCs w:val="24"/>
        </w:rPr>
        <w:t>11</w:t>
      </w:r>
      <w:r w:rsidRPr="00D8029A">
        <w:rPr>
          <w:rFonts w:ascii="Times New Roman" w:hAnsi="Times New Roman" w:cs="Times New Roman"/>
          <w:sz w:val="24"/>
          <w:szCs w:val="24"/>
        </w:rPr>
        <w:t xml:space="preserve">  заключений.</w:t>
      </w:r>
      <w:r w:rsidR="00E6401C" w:rsidRPr="00D8029A">
        <w:rPr>
          <w:rFonts w:ascii="Times New Roman" w:hAnsi="Times New Roman" w:cs="Times New Roman"/>
          <w:sz w:val="24"/>
          <w:szCs w:val="24"/>
        </w:rPr>
        <w:t xml:space="preserve"> </w:t>
      </w:r>
      <w:r w:rsidRPr="00D80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339" w:rsidRPr="00E6401C" w:rsidRDefault="007C10C4" w:rsidP="007C10C4">
      <w:pPr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E6401C">
        <w:rPr>
          <w:rFonts w:ascii="Times New Roman" w:hAnsi="Times New Roman" w:cs="Times New Roman"/>
          <w:sz w:val="24"/>
          <w:szCs w:val="24"/>
        </w:rPr>
        <w:t xml:space="preserve">- </w:t>
      </w:r>
      <w:r w:rsidR="00014B1F" w:rsidRPr="00E6401C">
        <w:rPr>
          <w:rFonts w:ascii="Times New Roman" w:hAnsi="Times New Roman" w:cs="Times New Roman"/>
          <w:sz w:val="24"/>
          <w:szCs w:val="24"/>
        </w:rPr>
        <w:t>аудит в сфере закупок</w:t>
      </w:r>
      <w:r w:rsidR="00050660" w:rsidRPr="00E6401C">
        <w:rPr>
          <w:rFonts w:ascii="Times New Roman" w:hAnsi="Times New Roman" w:cs="Times New Roman"/>
          <w:sz w:val="24"/>
          <w:szCs w:val="24"/>
        </w:rPr>
        <w:t xml:space="preserve"> проводился в процессе проведения текущего контроля исполнения бюджета.</w:t>
      </w:r>
      <w:r w:rsidR="00F67D22" w:rsidRPr="00E64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C4" w:rsidRDefault="007C10C4" w:rsidP="007C10C4">
      <w:pPr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CD3">
        <w:rPr>
          <w:rFonts w:ascii="Times New Roman" w:hAnsi="Times New Roman" w:cs="Times New Roman"/>
          <w:b/>
          <w:sz w:val="24"/>
          <w:szCs w:val="24"/>
        </w:rPr>
        <w:t>Прочая деятельность</w:t>
      </w:r>
    </w:p>
    <w:p w:rsidR="008F1DBB" w:rsidRPr="00804CD3" w:rsidRDefault="008F1DBB" w:rsidP="007C10C4">
      <w:pPr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DBB" w:rsidRPr="007252EE" w:rsidRDefault="007252EE" w:rsidP="008F1DBB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52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связи с наделением Контрольно-счетной комиссии правами юридического лица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были п</w:t>
      </w:r>
      <w:r w:rsidR="008F1DBB" w:rsidRPr="007252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8F1DBB" w:rsidRPr="007252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</w:t>
      </w:r>
      <w:r w:rsidR="008F1DBB" w:rsidRPr="007252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веде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ны некоторые</w:t>
      </w:r>
      <w:r w:rsidR="008F1DBB" w:rsidRPr="007252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процедурные мероприятия:</w:t>
      </w:r>
    </w:p>
    <w:p w:rsidR="00274311" w:rsidRPr="005F0BF1" w:rsidRDefault="008F1DBB" w:rsidP="00274311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1D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-произведены регистрационные действия в налоговом органе </w:t>
      </w:r>
      <w:r w:rsidRP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t>(Свидетельство о</w:t>
      </w:r>
      <w:r w:rsidR="005F0B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70398" w:rsidRP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постановке на учет от 17.03.2022</w:t>
      </w:r>
      <w:r w:rsidRP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года)</w:t>
      </w:r>
      <w:r w:rsidR="007252EE" w:rsidRP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внебюджетных фондах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регистрация </w:t>
      </w:r>
      <w:r w:rsidR="007252EE" w:rsidRPr="008F1DB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комиссии в государственных</w:t>
      </w:r>
      <w:r w:rsidR="002743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52EE" w:rsidRPr="008F1DB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информационных системах</w:t>
      </w:r>
      <w:r w:rsid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открыт лицевой счет в комитете финансов </w:t>
      </w:r>
      <w:r w:rsid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(счет получателя бюджетных средств); получена  в орга</w:t>
      </w:r>
      <w:r w:rsidR="000A65C5">
        <w:rPr>
          <w:rFonts w:ascii="Times New Roman" w:eastAsiaTheme="minorHAnsi" w:hAnsi="Times New Roman" w:cs="Times New Roman"/>
          <w:sz w:val="24"/>
          <w:szCs w:val="24"/>
          <w:lang w:eastAsia="en-US"/>
        </w:rPr>
        <w:t>не Федерального казначейства эле</w:t>
      </w:r>
      <w:r w:rsidR="000A65C5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0A65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тронно-цифровая </w:t>
      </w:r>
      <w:r w:rsidR="000A65C5" w:rsidRPr="000A65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</w:t>
      </w:r>
      <w:r w:rsidR="007252EE" w:rsidRPr="000A65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председателя;  </w:t>
      </w:r>
      <w:r w:rsidR="007252EE" w:rsidRPr="00A323B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</w:t>
      </w:r>
      <w:r w:rsidR="007252EE" w:rsidRP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52EE" w:rsidRPr="008F1D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договор на </w:t>
      </w:r>
      <w:r w:rsidR="007252EE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финансово-бухгалтерское обслуживание;</w:t>
      </w:r>
      <w:r w:rsidR="00274311" w:rsidRPr="002743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274311" w:rsidRPr="008555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разработан и принят: - Регламент Контрольно-</w:t>
      </w:r>
      <w:r w:rsidR="002743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счетной комиссии </w:t>
      </w:r>
      <w:proofErr w:type="spellStart"/>
      <w:r w:rsidR="00274311" w:rsidRPr="008555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Подпоро</w:t>
      </w:r>
      <w:r w:rsidR="00274311" w:rsidRPr="008555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</w:t>
      </w:r>
      <w:r w:rsidR="00274311" w:rsidRPr="008555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ского</w:t>
      </w:r>
      <w:proofErr w:type="spellEnd"/>
      <w:r w:rsidR="00274311" w:rsidRPr="008555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 Ленинградской области</w:t>
      </w:r>
      <w:r w:rsidR="00274311" w:rsidRPr="008555F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8F1DBB" w:rsidRPr="008F1DBB" w:rsidRDefault="007252EE" w:rsidP="00274311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853AD" w:rsidRPr="00E140C7" w:rsidRDefault="00214CF2" w:rsidP="008555F0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853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53AD" w:rsidRPr="002853AD">
        <w:rPr>
          <w:rFonts w:ascii="Times New Roman" w:hAnsi="Times New Roman" w:cs="Times New Roman"/>
          <w:sz w:val="24"/>
          <w:szCs w:val="24"/>
        </w:rPr>
        <w:t xml:space="preserve">Согласно требованиям Федерального закона № 8-ФЗ «Об обеспечении доступа к информации о деятельности государственных органов и органов местного самоуправления»,  </w:t>
      </w:r>
      <w:r w:rsidR="00E140C7"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r w:rsidR="002853AD" w:rsidRPr="002853A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E140C7">
        <w:rPr>
          <w:rFonts w:ascii="Times New Roman" w:hAnsi="Times New Roman" w:cs="Times New Roman"/>
          <w:sz w:val="24"/>
          <w:szCs w:val="24"/>
        </w:rPr>
        <w:t xml:space="preserve"> имеет страницу</w:t>
      </w:r>
      <w:r w:rsidR="002853AD" w:rsidRPr="002853AD">
        <w:rPr>
          <w:rFonts w:ascii="Times New Roman" w:hAnsi="Times New Roman" w:cs="Times New Roman"/>
          <w:sz w:val="24"/>
          <w:szCs w:val="24"/>
        </w:rPr>
        <w:t xml:space="preserve"> на </w:t>
      </w:r>
      <w:r w:rsidR="002853AD" w:rsidRPr="00E140C7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2853AD" w:rsidRPr="00E140C7">
        <w:rPr>
          <w:rFonts w:ascii="Times New Roman" w:hAnsi="Times New Roman" w:cs="Times New Roman"/>
          <w:sz w:val="24"/>
          <w:szCs w:val="24"/>
        </w:rPr>
        <w:t>По</w:t>
      </w:r>
      <w:r w:rsidR="002853AD" w:rsidRPr="00E140C7">
        <w:rPr>
          <w:rFonts w:ascii="Times New Roman" w:hAnsi="Times New Roman" w:cs="Times New Roman"/>
          <w:sz w:val="24"/>
          <w:szCs w:val="24"/>
        </w:rPr>
        <w:t>д</w:t>
      </w:r>
      <w:r w:rsidR="002853AD" w:rsidRPr="00E140C7">
        <w:rPr>
          <w:rFonts w:ascii="Times New Roman" w:hAnsi="Times New Roman" w:cs="Times New Roman"/>
          <w:sz w:val="24"/>
          <w:szCs w:val="24"/>
        </w:rPr>
        <w:t>порожского</w:t>
      </w:r>
      <w:proofErr w:type="spellEnd"/>
      <w:r w:rsidR="002853AD" w:rsidRPr="00E140C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="00E140C7" w:rsidRPr="00E140C7">
        <w:rPr>
          <w:rFonts w:ascii="Times New Roman" w:hAnsi="Times New Roman" w:cs="Times New Roman"/>
          <w:sz w:val="24"/>
          <w:szCs w:val="24"/>
        </w:rPr>
        <w:t xml:space="preserve"> В разделах сайта размещается информация о провод</w:t>
      </w:r>
      <w:r w:rsidR="00E140C7" w:rsidRPr="00E140C7">
        <w:rPr>
          <w:rFonts w:ascii="Times New Roman" w:hAnsi="Times New Roman" w:cs="Times New Roman"/>
          <w:sz w:val="24"/>
          <w:szCs w:val="24"/>
        </w:rPr>
        <w:t>и</w:t>
      </w:r>
      <w:r w:rsidR="00E140C7" w:rsidRPr="00E140C7">
        <w:rPr>
          <w:rFonts w:ascii="Times New Roman" w:hAnsi="Times New Roman" w:cs="Times New Roman"/>
          <w:sz w:val="24"/>
          <w:szCs w:val="24"/>
        </w:rPr>
        <w:t>мых контрольных и экспертно-аналитических мероприятиях, информация о деятельности КСК.</w:t>
      </w:r>
    </w:p>
    <w:p w:rsidR="00843A05" w:rsidRPr="00C314E7" w:rsidRDefault="00C64E64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="003B423F" w:rsidRPr="00462B85">
        <w:rPr>
          <w:rFonts w:ascii="Times New Roman" w:hAnsi="Times New Roman" w:cs="Times New Roman"/>
          <w:sz w:val="24"/>
          <w:szCs w:val="24"/>
        </w:rPr>
        <w:t>Деятельность по противодействию коррупции в основном состояла из предоставл</w:t>
      </w:r>
      <w:r w:rsidR="003B423F" w:rsidRPr="00462B85">
        <w:rPr>
          <w:rFonts w:ascii="Times New Roman" w:hAnsi="Times New Roman" w:cs="Times New Roman"/>
          <w:sz w:val="24"/>
          <w:szCs w:val="24"/>
        </w:rPr>
        <w:t>е</w:t>
      </w:r>
      <w:r w:rsidR="003B423F" w:rsidRPr="00462B85">
        <w:rPr>
          <w:rFonts w:ascii="Times New Roman" w:hAnsi="Times New Roman" w:cs="Times New Roman"/>
          <w:sz w:val="24"/>
          <w:szCs w:val="24"/>
        </w:rPr>
        <w:t>ния сведений о доходах, расходах, об имуществе и обязательствах имущественного характ</w:t>
      </w:r>
      <w:r w:rsidR="003B423F" w:rsidRPr="00462B85">
        <w:rPr>
          <w:rFonts w:ascii="Times New Roman" w:hAnsi="Times New Roman" w:cs="Times New Roman"/>
          <w:sz w:val="24"/>
          <w:szCs w:val="24"/>
        </w:rPr>
        <w:t>е</w:t>
      </w:r>
      <w:r w:rsidR="003B423F" w:rsidRPr="00462B85">
        <w:rPr>
          <w:rFonts w:ascii="Times New Roman" w:hAnsi="Times New Roman" w:cs="Times New Roman"/>
          <w:sz w:val="24"/>
          <w:szCs w:val="24"/>
        </w:rPr>
        <w:t>ра, а так же из самоконтроля своей компетенции по формуле «вправе» и «не вправе».</w:t>
      </w:r>
      <w:r w:rsidR="00843A05" w:rsidRPr="00462B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3A05" w:rsidRPr="00C314E7">
        <w:rPr>
          <w:rFonts w:ascii="Times New Roman" w:hAnsi="Times New Roman" w:cs="Times New Roman"/>
          <w:sz w:val="24"/>
          <w:szCs w:val="24"/>
        </w:rPr>
        <w:t>Продолжается взаимодействие с органами внутреннего финансового контроля в части и</w:t>
      </w:r>
      <w:r w:rsidR="00843A05" w:rsidRPr="00C314E7">
        <w:rPr>
          <w:rFonts w:ascii="Times New Roman" w:hAnsi="Times New Roman" w:cs="Times New Roman"/>
          <w:sz w:val="24"/>
          <w:szCs w:val="24"/>
        </w:rPr>
        <w:t>с</w:t>
      </w:r>
      <w:r w:rsidR="00843A05" w:rsidRPr="00C314E7">
        <w:rPr>
          <w:rFonts w:ascii="Times New Roman" w:hAnsi="Times New Roman" w:cs="Times New Roman"/>
          <w:sz w:val="24"/>
          <w:szCs w:val="24"/>
        </w:rPr>
        <w:t>ключения дублирующих контрольных мероприятий при составлении планов.</w:t>
      </w:r>
    </w:p>
    <w:p w:rsidR="007C10C4" w:rsidRPr="00C314E7" w:rsidRDefault="007A07DA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314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3A05" w:rsidRPr="00C314E7">
        <w:rPr>
          <w:rFonts w:ascii="Times New Roman" w:hAnsi="Times New Roman" w:cs="Times New Roman"/>
          <w:sz w:val="24"/>
          <w:szCs w:val="24"/>
        </w:rPr>
        <w:t xml:space="preserve"> </w:t>
      </w:r>
      <w:r w:rsidR="007C10C4" w:rsidRPr="00C314E7">
        <w:rPr>
          <w:rFonts w:ascii="Times New Roman" w:hAnsi="Times New Roman" w:cs="Times New Roman"/>
          <w:sz w:val="24"/>
          <w:szCs w:val="24"/>
        </w:rPr>
        <w:t>Взаимодействие с Контрольно-счетной палатой Ленинградской области</w:t>
      </w:r>
      <w:r w:rsidR="00EA7E5E" w:rsidRPr="00C314E7">
        <w:rPr>
          <w:rFonts w:ascii="Times New Roman" w:hAnsi="Times New Roman" w:cs="Times New Roman"/>
          <w:sz w:val="24"/>
          <w:szCs w:val="24"/>
        </w:rPr>
        <w:t xml:space="preserve"> в части предоставления информации о деятельн</w:t>
      </w:r>
      <w:r w:rsidR="003B423F" w:rsidRPr="00C314E7">
        <w:rPr>
          <w:rFonts w:ascii="Times New Roman" w:hAnsi="Times New Roman" w:cs="Times New Roman"/>
          <w:sz w:val="24"/>
          <w:szCs w:val="24"/>
        </w:rPr>
        <w:t xml:space="preserve">ости контрольно-счетного органа, </w:t>
      </w:r>
      <w:r w:rsidR="004B44D9" w:rsidRPr="00C314E7">
        <w:rPr>
          <w:rFonts w:ascii="Times New Roman" w:hAnsi="Times New Roman" w:cs="Times New Roman"/>
          <w:sz w:val="24"/>
          <w:szCs w:val="24"/>
        </w:rPr>
        <w:t xml:space="preserve">консультирование, информирование о вносимых  изменениях в региональное законодательство. </w:t>
      </w:r>
    </w:p>
    <w:p w:rsidR="004B44D9" w:rsidRPr="00C314E7" w:rsidRDefault="004B44D9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314E7">
        <w:rPr>
          <w:rFonts w:ascii="Times New Roman" w:hAnsi="Times New Roman" w:cs="Times New Roman"/>
          <w:sz w:val="24"/>
          <w:szCs w:val="24"/>
        </w:rPr>
        <w:t xml:space="preserve">                Участие в заседаниях Совета депутатов, балан</w:t>
      </w:r>
      <w:r w:rsidR="00AF6A82">
        <w:rPr>
          <w:rFonts w:ascii="Times New Roman" w:hAnsi="Times New Roman" w:cs="Times New Roman"/>
          <w:sz w:val="24"/>
          <w:szCs w:val="24"/>
        </w:rPr>
        <w:t>совой комиссии</w:t>
      </w:r>
      <w:r w:rsidRPr="00C314E7">
        <w:rPr>
          <w:rFonts w:ascii="Times New Roman" w:hAnsi="Times New Roman" w:cs="Times New Roman"/>
          <w:sz w:val="24"/>
          <w:szCs w:val="24"/>
        </w:rPr>
        <w:t xml:space="preserve"> осуществлялось по мере возможности. </w:t>
      </w:r>
    </w:p>
    <w:p w:rsidR="00C314E7" w:rsidRPr="00462B85" w:rsidRDefault="008B710E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462B85">
        <w:rPr>
          <w:rFonts w:ascii="Times New Roman" w:hAnsi="Times New Roman" w:cs="Times New Roman"/>
          <w:sz w:val="24"/>
          <w:szCs w:val="24"/>
        </w:rPr>
        <w:t>Ф</w:t>
      </w:r>
      <w:r w:rsidR="00B43DCE" w:rsidRPr="00462B85">
        <w:rPr>
          <w:rFonts w:ascii="Times New Roman" w:hAnsi="Times New Roman" w:cs="Times New Roman"/>
          <w:sz w:val="24"/>
          <w:szCs w:val="24"/>
        </w:rPr>
        <w:t>актическая численность работников</w:t>
      </w:r>
      <w:r w:rsidR="002853AD" w:rsidRPr="00462B85">
        <w:rPr>
          <w:rFonts w:ascii="Times New Roman" w:hAnsi="Times New Roman" w:cs="Times New Roman"/>
          <w:sz w:val="24"/>
          <w:szCs w:val="24"/>
        </w:rPr>
        <w:t xml:space="preserve"> на 01.01.2023 года – 1 чело</w:t>
      </w:r>
      <w:r w:rsidR="00B43DCE" w:rsidRPr="00462B85">
        <w:rPr>
          <w:rFonts w:ascii="Times New Roman" w:hAnsi="Times New Roman" w:cs="Times New Roman"/>
          <w:sz w:val="24"/>
          <w:szCs w:val="24"/>
        </w:rPr>
        <w:t xml:space="preserve">век – председатель. </w:t>
      </w:r>
    </w:p>
    <w:p w:rsidR="002853AD" w:rsidRPr="000A65C5" w:rsidRDefault="00B43DCE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314E7">
        <w:rPr>
          <w:rFonts w:ascii="Times New Roman" w:hAnsi="Times New Roman" w:cs="Times New Roman"/>
          <w:sz w:val="24"/>
          <w:szCs w:val="24"/>
        </w:rPr>
        <w:t xml:space="preserve">В 2022 году на курсах повышения квалификации обучался 1 человек </w:t>
      </w:r>
      <w:r w:rsidRPr="000A65C5">
        <w:rPr>
          <w:rFonts w:ascii="Times New Roman" w:hAnsi="Times New Roman" w:cs="Times New Roman"/>
          <w:sz w:val="24"/>
          <w:szCs w:val="24"/>
        </w:rPr>
        <w:t>по программе</w:t>
      </w:r>
      <w:r w:rsidR="00C314E7" w:rsidRPr="000A65C5">
        <w:rPr>
          <w:rFonts w:ascii="Times New Roman" w:hAnsi="Times New Roman" w:cs="Times New Roman"/>
          <w:sz w:val="24"/>
          <w:szCs w:val="24"/>
        </w:rPr>
        <w:t xml:space="preserve"> «Прав</w:t>
      </w:r>
      <w:r w:rsidR="00C314E7" w:rsidRPr="000A65C5">
        <w:rPr>
          <w:rFonts w:ascii="Times New Roman" w:hAnsi="Times New Roman" w:cs="Times New Roman"/>
          <w:sz w:val="24"/>
          <w:szCs w:val="24"/>
        </w:rPr>
        <w:t>о</w:t>
      </w:r>
      <w:r w:rsidR="00C314E7" w:rsidRPr="000A65C5">
        <w:rPr>
          <w:rFonts w:ascii="Times New Roman" w:hAnsi="Times New Roman" w:cs="Times New Roman"/>
          <w:sz w:val="24"/>
          <w:szCs w:val="24"/>
        </w:rPr>
        <w:t>вые, организационные и финансовые основы деятельности КСО в 2022 - 2023 годах. Измен</w:t>
      </w:r>
      <w:r w:rsidR="00C314E7" w:rsidRPr="000A65C5">
        <w:rPr>
          <w:rFonts w:ascii="Times New Roman" w:hAnsi="Times New Roman" w:cs="Times New Roman"/>
          <w:sz w:val="24"/>
          <w:szCs w:val="24"/>
        </w:rPr>
        <w:t>е</w:t>
      </w:r>
      <w:r w:rsidR="00C314E7" w:rsidRPr="000A65C5">
        <w:rPr>
          <w:rFonts w:ascii="Times New Roman" w:hAnsi="Times New Roman" w:cs="Times New Roman"/>
          <w:sz w:val="24"/>
          <w:szCs w:val="24"/>
        </w:rPr>
        <w:t>ния в организации деятельности и компетенции КСО в связи с изменениями ФЗ № 6-ФЗ и БК РФ. Задачи КСО в свете достижения национальных целей и реализации стратегических пл</w:t>
      </w:r>
      <w:r w:rsidR="00C314E7" w:rsidRPr="000A65C5">
        <w:rPr>
          <w:rFonts w:ascii="Times New Roman" w:hAnsi="Times New Roman" w:cs="Times New Roman"/>
          <w:sz w:val="24"/>
          <w:szCs w:val="24"/>
        </w:rPr>
        <w:t>а</w:t>
      </w:r>
      <w:r w:rsidR="00C314E7" w:rsidRPr="000A65C5">
        <w:rPr>
          <w:rFonts w:ascii="Times New Roman" w:hAnsi="Times New Roman" w:cs="Times New Roman"/>
          <w:sz w:val="24"/>
          <w:szCs w:val="24"/>
        </w:rPr>
        <w:t>нов муниципальных образований»</w:t>
      </w:r>
    </w:p>
    <w:p w:rsidR="007C10C4" w:rsidRPr="00AA4C8C" w:rsidRDefault="007C10C4" w:rsidP="007C10C4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</w:p>
    <w:p w:rsidR="00DE376D" w:rsidRPr="00AA4C8C" w:rsidRDefault="00DE376D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7E5E" w:rsidRPr="00AA4C8C" w:rsidRDefault="00EA7E5E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E376D" w:rsidRPr="00804CD3" w:rsidRDefault="00804CD3" w:rsidP="00DE376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04CD3">
        <w:rPr>
          <w:rFonts w:ascii="Times New Roman" w:hAnsi="Times New Roman" w:cs="Times New Roman"/>
          <w:sz w:val="24"/>
          <w:szCs w:val="24"/>
        </w:rPr>
        <w:t>Председатель К</w:t>
      </w:r>
      <w:r>
        <w:rPr>
          <w:rFonts w:ascii="Times New Roman" w:hAnsi="Times New Roman" w:cs="Times New Roman"/>
          <w:sz w:val="24"/>
          <w:szCs w:val="24"/>
        </w:rPr>
        <w:t>онт</w:t>
      </w:r>
      <w:r w:rsidRPr="00804CD3">
        <w:rPr>
          <w:rFonts w:ascii="Times New Roman" w:hAnsi="Times New Roman" w:cs="Times New Roman"/>
          <w:sz w:val="24"/>
          <w:szCs w:val="24"/>
        </w:rPr>
        <w:t>рольно-счетной комиссии</w:t>
      </w:r>
    </w:p>
    <w:p w:rsidR="00DE376D" w:rsidRPr="00804CD3" w:rsidRDefault="00804CD3" w:rsidP="00DE376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04CD3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804CD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E376D" w:rsidRPr="00804CD3">
        <w:rPr>
          <w:rFonts w:ascii="Times New Roman" w:hAnsi="Times New Roman" w:cs="Times New Roman"/>
          <w:sz w:val="24"/>
          <w:szCs w:val="24"/>
        </w:rPr>
        <w:t xml:space="preserve">      </w:t>
      </w:r>
      <w:r w:rsidRPr="00804CD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804CD3">
        <w:rPr>
          <w:rFonts w:ascii="Times New Roman" w:hAnsi="Times New Roman" w:cs="Times New Roman"/>
          <w:sz w:val="24"/>
          <w:szCs w:val="24"/>
        </w:rPr>
        <w:t>Полуяшкина</w:t>
      </w:r>
      <w:proofErr w:type="spellEnd"/>
      <w:r w:rsidRPr="00804CD3">
        <w:rPr>
          <w:rFonts w:ascii="Times New Roman" w:hAnsi="Times New Roman" w:cs="Times New Roman"/>
          <w:sz w:val="24"/>
          <w:szCs w:val="24"/>
        </w:rPr>
        <w:t xml:space="preserve"> Е.И.</w:t>
      </w:r>
      <w:r w:rsidR="00DE376D" w:rsidRPr="00804CD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10C4" w:rsidRPr="00804CD3" w:rsidRDefault="007C10C4" w:rsidP="007C10C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10C4" w:rsidRPr="00AA4C8C" w:rsidRDefault="007C10C4" w:rsidP="007C10C4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10C4" w:rsidRPr="00AA4C8C" w:rsidRDefault="007C10C4" w:rsidP="007C10C4">
      <w:pPr>
        <w:rPr>
          <w:color w:val="FF0000"/>
        </w:rPr>
      </w:pPr>
    </w:p>
    <w:p w:rsidR="00362936" w:rsidRDefault="00362936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FB2140" w:rsidRDefault="00FB2140" w:rsidP="007F1FF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2140" w:rsidRPr="00FB2140" w:rsidRDefault="00FB2140" w:rsidP="007F1FFC">
      <w:pPr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</w:rPr>
      </w:pPr>
    </w:p>
    <w:p w:rsidR="007F1FFC" w:rsidRPr="00AA4C8C" w:rsidRDefault="007F1FFC" w:rsidP="007F1FFC">
      <w:pPr>
        <w:jc w:val="center"/>
        <w:rPr>
          <w:color w:val="FF0000"/>
        </w:rPr>
      </w:pPr>
    </w:p>
    <w:sectPr w:rsidR="007F1FFC" w:rsidRPr="00AA4C8C" w:rsidSect="00210452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41" w:rsidRDefault="00775C41">
      <w:r>
        <w:separator/>
      </w:r>
    </w:p>
  </w:endnote>
  <w:endnote w:type="continuationSeparator" w:id="0">
    <w:p w:rsidR="00775C41" w:rsidRDefault="007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345120"/>
      <w:docPartObj>
        <w:docPartGallery w:val="Page Numbers (Bottom of Page)"/>
        <w:docPartUnique/>
      </w:docPartObj>
    </w:sdtPr>
    <w:sdtEndPr/>
    <w:sdtContent>
      <w:p w:rsidR="000A65C5" w:rsidRDefault="000A65C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E97">
          <w:rPr>
            <w:noProof/>
          </w:rPr>
          <w:t>3</w:t>
        </w:r>
        <w:r>
          <w:fldChar w:fldCharType="end"/>
        </w:r>
      </w:p>
    </w:sdtContent>
  </w:sdt>
  <w:p w:rsidR="000A65C5" w:rsidRDefault="000A65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41" w:rsidRDefault="00775C41">
      <w:r>
        <w:separator/>
      </w:r>
    </w:p>
  </w:footnote>
  <w:footnote w:type="continuationSeparator" w:id="0">
    <w:p w:rsidR="00775C41" w:rsidRDefault="007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0B"/>
    <w:rsid w:val="00014B1F"/>
    <w:rsid w:val="00050660"/>
    <w:rsid w:val="00051AE3"/>
    <w:rsid w:val="00055274"/>
    <w:rsid w:val="0005528D"/>
    <w:rsid w:val="000935AA"/>
    <w:rsid w:val="000A65C5"/>
    <w:rsid w:val="000B5B1A"/>
    <w:rsid w:val="000C7EA2"/>
    <w:rsid w:val="000E7106"/>
    <w:rsid w:val="00103478"/>
    <w:rsid w:val="00150C01"/>
    <w:rsid w:val="0017018F"/>
    <w:rsid w:val="001714B4"/>
    <w:rsid w:val="001905A4"/>
    <w:rsid w:val="00191B51"/>
    <w:rsid w:val="001E42DD"/>
    <w:rsid w:val="00201853"/>
    <w:rsid w:val="00210452"/>
    <w:rsid w:val="00214CF2"/>
    <w:rsid w:val="00217D48"/>
    <w:rsid w:val="00240E97"/>
    <w:rsid w:val="00265866"/>
    <w:rsid w:val="00274311"/>
    <w:rsid w:val="00276352"/>
    <w:rsid w:val="002853AD"/>
    <w:rsid w:val="002C355E"/>
    <w:rsid w:val="0033097E"/>
    <w:rsid w:val="00336E90"/>
    <w:rsid w:val="00362936"/>
    <w:rsid w:val="00384645"/>
    <w:rsid w:val="003B423F"/>
    <w:rsid w:val="003B7919"/>
    <w:rsid w:val="003F287B"/>
    <w:rsid w:val="00462B85"/>
    <w:rsid w:val="00466427"/>
    <w:rsid w:val="004700D3"/>
    <w:rsid w:val="00470398"/>
    <w:rsid w:val="00484ECC"/>
    <w:rsid w:val="004865EC"/>
    <w:rsid w:val="004906BC"/>
    <w:rsid w:val="00492C26"/>
    <w:rsid w:val="004B3A60"/>
    <w:rsid w:val="004B44D9"/>
    <w:rsid w:val="00533585"/>
    <w:rsid w:val="00552ECE"/>
    <w:rsid w:val="00562261"/>
    <w:rsid w:val="005754B1"/>
    <w:rsid w:val="005908E5"/>
    <w:rsid w:val="005937BC"/>
    <w:rsid w:val="005951BF"/>
    <w:rsid w:val="005F0BF1"/>
    <w:rsid w:val="005F3BB9"/>
    <w:rsid w:val="00602CAE"/>
    <w:rsid w:val="00642C2F"/>
    <w:rsid w:val="006D485E"/>
    <w:rsid w:val="00713339"/>
    <w:rsid w:val="00714068"/>
    <w:rsid w:val="007252EE"/>
    <w:rsid w:val="00771348"/>
    <w:rsid w:val="00775C41"/>
    <w:rsid w:val="007A07DA"/>
    <w:rsid w:val="007A1CBF"/>
    <w:rsid w:val="007C03C1"/>
    <w:rsid w:val="007C10C4"/>
    <w:rsid w:val="007D4CE0"/>
    <w:rsid w:val="007E2A1C"/>
    <w:rsid w:val="007E61CF"/>
    <w:rsid w:val="007F1FFC"/>
    <w:rsid w:val="00804CD3"/>
    <w:rsid w:val="00815D45"/>
    <w:rsid w:val="00841841"/>
    <w:rsid w:val="00842D2C"/>
    <w:rsid w:val="00843A05"/>
    <w:rsid w:val="008555F0"/>
    <w:rsid w:val="00864F8E"/>
    <w:rsid w:val="008722CF"/>
    <w:rsid w:val="0089397A"/>
    <w:rsid w:val="008B710E"/>
    <w:rsid w:val="008C2C6B"/>
    <w:rsid w:val="008F1DBB"/>
    <w:rsid w:val="00942394"/>
    <w:rsid w:val="009628B4"/>
    <w:rsid w:val="00981C39"/>
    <w:rsid w:val="009B359E"/>
    <w:rsid w:val="00A323B7"/>
    <w:rsid w:val="00A53F09"/>
    <w:rsid w:val="00A656D7"/>
    <w:rsid w:val="00AA4C8C"/>
    <w:rsid w:val="00AA5BF1"/>
    <w:rsid w:val="00AC0256"/>
    <w:rsid w:val="00AE4E98"/>
    <w:rsid w:val="00AF6A82"/>
    <w:rsid w:val="00B003F6"/>
    <w:rsid w:val="00B02126"/>
    <w:rsid w:val="00B43DCE"/>
    <w:rsid w:val="00B51262"/>
    <w:rsid w:val="00BB052B"/>
    <w:rsid w:val="00BD1CF8"/>
    <w:rsid w:val="00BF5CA6"/>
    <w:rsid w:val="00C2220B"/>
    <w:rsid w:val="00C314E7"/>
    <w:rsid w:val="00C64E64"/>
    <w:rsid w:val="00CE0791"/>
    <w:rsid w:val="00D021AB"/>
    <w:rsid w:val="00D03866"/>
    <w:rsid w:val="00D5091C"/>
    <w:rsid w:val="00D55071"/>
    <w:rsid w:val="00D61983"/>
    <w:rsid w:val="00D8029A"/>
    <w:rsid w:val="00DE376D"/>
    <w:rsid w:val="00DE67AA"/>
    <w:rsid w:val="00E03CA5"/>
    <w:rsid w:val="00E113A4"/>
    <w:rsid w:val="00E140C7"/>
    <w:rsid w:val="00E17A7F"/>
    <w:rsid w:val="00E203BC"/>
    <w:rsid w:val="00E206AB"/>
    <w:rsid w:val="00E24013"/>
    <w:rsid w:val="00E35768"/>
    <w:rsid w:val="00E5316B"/>
    <w:rsid w:val="00E6401C"/>
    <w:rsid w:val="00E75F8E"/>
    <w:rsid w:val="00E857AC"/>
    <w:rsid w:val="00EA7E5E"/>
    <w:rsid w:val="00EB3CFA"/>
    <w:rsid w:val="00ED364F"/>
    <w:rsid w:val="00ED3C64"/>
    <w:rsid w:val="00EE3CD9"/>
    <w:rsid w:val="00F04425"/>
    <w:rsid w:val="00F323D0"/>
    <w:rsid w:val="00F41A3F"/>
    <w:rsid w:val="00F53E82"/>
    <w:rsid w:val="00F57012"/>
    <w:rsid w:val="00F67D22"/>
    <w:rsid w:val="00FA52AC"/>
    <w:rsid w:val="00FB2140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C4"/>
    <w:pPr>
      <w:spacing w:after="0" w:line="240" w:lineRule="auto"/>
      <w:ind w:firstLine="9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1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10C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E37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0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C4"/>
    <w:pPr>
      <w:spacing w:after="0" w:line="240" w:lineRule="auto"/>
      <w:ind w:firstLine="9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1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10C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E37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2023-03-27T08:52:00Z</cp:lastPrinted>
  <dcterms:created xsi:type="dcterms:W3CDTF">2018-02-14T11:23:00Z</dcterms:created>
  <dcterms:modified xsi:type="dcterms:W3CDTF">2023-05-10T10:47:00Z</dcterms:modified>
</cp:coreProperties>
</file>